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очно-</w:t>
      </w:r>
      <w:r w:rsidRPr="003B4BB7">
        <w:rPr>
          <w:rFonts w:ascii="Times New Roman" w:hAnsi="Times New Roman" w:cs="Times New Roman"/>
          <w:sz w:val="20"/>
          <w:szCs w:val="20"/>
        </w:rPr>
        <w:t>заочного голосования</w:t>
      </w:r>
    </w:p>
    <w:p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</w:t>
      </w:r>
      <w:r w:rsidR="004F3BFE">
        <w:rPr>
          <w:rFonts w:ascii="Times New Roman" w:hAnsi="Times New Roman" w:cs="Times New Roman"/>
          <w:sz w:val="20"/>
          <w:szCs w:val="20"/>
        </w:rPr>
        <w:t>2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Место проведения: г. Красноярск, ул. Ленинградская, 11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 xml:space="preserve">проведения собрания: </w:t>
      </w:r>
      <w:r w:rsidR="004F3BFE">
        <w:rPr>
          <w:rFonts w:ascii="Times New Roman" w:hAnsi="Times New Roman" w:cs="Times New Roman"/>
          <w:sz w:val="20"/>
          <w:szCs w:val="20"/>
        </w:rPr>
        <w:t>19</w:t>
      </w:r>
      <w:r w:rsidR="00035EBE">
        <w:rPr>
          <w:rFonts w:ascii="Times New Roman" w:hAnsi="Times New Roman" w:cs="Times New Roman"/>
          <w:sz w:val="20"/>
          <w:szCs w:val="20"/>
        </w:rPr>
        <w:t>.02.202</w:t>
      </w:r>
      <w:r w:rsidR="004F3BFE">
        <w:rPr>
          <w:rFonts w:ascii="Times New Roman" w:hAnsi="Times New Roman" w:cs="Times New Roman"/>
          <w:sz w:val="20"/>
          <w:szCs w:val="20"/>
        </w:rPr>
        <w:t>2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3B4BB7" w:rsidTr="004F3BFE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:rsidTr="004F3BFE">
        <w:tc>
          <w:tcPr>
            <w:tcW w:w="6487" w:type="dxa"/>
          </w:tcPr>
          <w:p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, Хижняк В.И.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4F3BFE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4F3BFE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4F3BFE">
        <w:tc>
          <w:tcPr>
            <w:tcW w:w="6487" w:type="dxa"/>
          </w:tcPr>
          <w:p w:rsidR="00192F13" w:rsidRPr="003B4BB7" w:rsidRDefault="00192F13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и постатейно, согласно приложению, а также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ежемесячный (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членский) взнос в размере 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4"/>
      <w:bookmarkEnd w:id="2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035EBE" w:rsidP="00D07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202</w:t>
      </w:r>
      <w:r w:rsidR="00D07454">
        <w:rPr>
          <w:rFonts w:ascii="Times New Roman" w:hAnsi="Times New Roman" w:cs="Times New Roman"/>
          <w:sz w:val="20"/>
          <w:szCs w:val="20"/>
        </w:rPr>
        <w:t>1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D76B3" w:rsidRPr="00E66C56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t xml:space="preserve">Прим.: 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Решения собственников будут приниматься в период с </w:t>
      </w:r>
      <w:r w:rsidR="00E954E4" w:rsidRPr="00E66C56">
        <w:rPr>
          <w:rFonts w:ascii="Times New Roman" w:hAnsi="Times New Roman" w:cs="Times New Roman"/>
          <w:b/>
          <w:color w:val="0070C0"/>
        </w:rPr>
        <w:t>«</w:t>
      </w:r>
      <w:r w:rsidR="00D06C21">
        <w:rPr>
          <w:rFonts w:ascii="Times New Roman" w:hAnsi="Times New Roman" w:cs="Times New Roman"/>
          <w:b/>
          <w:color w:val="0070C0"/>
        </w:rPr>
        <w:t>08</w:t>
      </w:r>
      <w:r w:rsidR="00000890" w:rsidRPr="00E66C56">
        <w:rPr>
          <w:rFonts w:ascii="Times New Roman" w:hAnsi="Times New Roman" w:cs="Times New Roman"/>
          <w:b/>
          <w:color w:val="0070C0"/>
        </w:rPr>
        <w:t>» февраля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6C21">
        <w:rPr>
          <w:rFonts w:ascii="Times New Roman" w:hAnsi="Times New Roman" w:cs="Times New Roman"/>
          <w:b/>
          <w:color w:val="0070C0"/>
        </w:rPr>
        <w:t>2</w:t>
      </w:r>
      <w:r w:rsidR="009B489C" w:rsidRPr="00E66C56">
        <w:rPr>
          <w:rFonts w:ascii="Times New Roman" w:hAnsi="Times New Roman" w:cs="Times New Roman"/>
          <w:b/>
          <w:color w:val="0070C0"/>
        </w:rPr>
        <w:t>г. по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D06C21">
        <w:rPr>
          <w:rFonts w:ascii="Times New Roman" w:hAnsi="Times New Roman" w:cs="Times New Roman"/>
          <w:b/>
          <w:color w:val="0070C0"/>
        </w:rPr>
        <w:t>18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6C21">
        <w:rPr>
          <w:rFonts w:ascii="Times New Roman" w:hAnsi="Times New Roman" w:cs="Times New Roman"/>
          <w:b/>
          <w:color w:val="0070C0"/>
        </w:rPr>
        <w:t>2</w:t>
      </w:r>
      <w:r w:rsidR="00E954E4" w:rsidRPr="00E66C56">
        <w:rPr>
          <w:rFonts w:ascii="Times New Roman" w:hAnsi="Times New Roman" w:cs="Times New Roman"/>
          <w:b/>
          <w:color w:val="0070C0"/>
        </w:rPr>
        <w:t>г.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 (с 9.00 часов до 18.00 часов </w:t>
      </w:r>
      <w:r w:rsidR="00000890" w:rsidRPr="00E66C56">
        <w:rPr>
          <w:rFonts w:ascii="Times New Roman" w:hAnsi="Times New Roman" w:cs="Times New Roman"/>
          <w:b/>
          <w:color w:val="0070C0"/>
        </w:rPr>
        <w:t>ежедневно) по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адресу: г. Красноярск, ул. </w:t>
      </w:r>
      <w:r w:rsidR="00E954E4" w:rsidRPr="00E66C56">
        <w:rPr>
          <w:rFonts w:ascii="Times New Roman" w:hAnsi="Times New Roman" w:cs="Times New Roman"/>
          <w:b/>
          <w:color w:val="0070C0"/>
        </w:rPr>
        <w:t>Серебряный бор</w:t>
      </w:r>
      <w:r w:rsidR="009B489C" w:rsidRPr="00E66C56">
        <w:rPr>
          <w:rFonts w:ascii="Times New Roman" w:hAnsi="Times New Roman" w:cs="Times New Roman"/>
          <w:b/>
          <w:color w:val="0070C0"/>
        </w:rPr>
        <w:t>, 1, помещение ТС</w:t>
      </w:r>
      <w:r w:rsidR="003B4BB7" w:rsidRPr="00E66C56">
        <w:rPr>
          <w:rFonts w:ascii="Times New Roman" w:hAnsi="Times New Roman" w:cs="Times New Roman"/>
          <w:b/>
          <w:color w:val="0070C0"/>
        </w:rPr>
        <w:t>Н</w:t>
      </w:r>
      <w:r w:rsidR="00CD76B3" w:rsidRPr="00E66C56">
        <w:rPr>
          <w:rFonts w:ascii="Times New Roman" w:hAnsi="Times New Roman" w:cs="Times New Roman"/>
          <w:b/>
          <w:color w:val="0070C0"/>
        </w:rPr>
        <w:t>.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D06C21">
        <w:rPr>
          <w:rFonts w:ascii="Times New Roman" w:hAnsi="Times New Roman" w:cs="Times New Roman"/>
          <w:b/>
          <w:color w:val="0070C0"/>
        </w:rPr>
        <w:t>19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1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г. </w:t>
      </w:r>
      <w:r w:rsidR="00B256D7" w:rsidRPr="00E66C56">
        <w:rPr>
          <w:rFonts w:ascii="Times New Roman" w:hAnsi="Times New Roman" w:cs="Times New Roman"/>
          <w:b/>
          <w:color w:val="0070C0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E66C56">
        <w:rPr>
          <w:rFonts w:ascii="Times New Roman" w:hAnsi="Times New Roman" w:cs="Times New Roman"/>
          <w:b/>
          <w:color w:val="0070C0"/>
        </w:rPr>
        <w:t>.</w:t>
      </w:r>
    </w:p>
    <w:p w:rsidR="00F44862" w:rsidRPr="00E66C56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035EBE" w:rsidRPr="003B4BB7" w:rsidRDefault="00035EBE" w:rsidP="00E66C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E66C56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66C56">
        <w:rPr>
          <w:rFonts w:ascii="Times New Roman" w:hAnsi="Times New Roman" w:cs="Times New Roman"/>
          <w:b/>
        </w:rPr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очно-заочного 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с </w:t>
      </w:r>
      <w:r w:rsidR="00EA0C7D" w:rsidRPr="003B4BB7">
        <w:rPr>
          <w:rFonts w:ascii="Times New Roman" w:hAnsi="Times New Roman" w:cs="Times New Roman"/>
        </w:rPr>
        <w:t xml:space="preserve">в период с </w:t>
      </w:r>
      <w:r w:rsidR="00D06C21">
        <w:rPr>
          <w:rFonts w:ascii="Times New Roman" w:hAnsi="Times New Roman" w:cs="Times New Roman"/>
        </w:rPr>
        <w:t>08</w:t>
      </w:r>
      <w:r w:rsidR="00035EBE">
        <w:rPr>
          <w:rFonts w:ascii="Times New Roman" w:hAnsi="Times New Roman" w:cs="Times New Roman"/>
        </w:rPr>
        <w:t xml:space="preserve"> февраля 202</w:t>
      </w:r>
      <w:r w:rsidR="00D06C21">
        <w:rPr>
          <w:rFonts w:ascii="Times New Roman" w:hAnsi="Times New Roman" w:cs="Times New Roman"/>
        </w:rPr>
        <w:t>2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7B54D0">
        <w:rPr>
          <w:rFonts w:ascii="Times New Roman" w:hAnsi="Times New Roman" w:cs="Times New Roman"/>
        </w:rPr>
        <w:t>18</w:t>
      </w:r>
      <w:r w:rsidR="00035EBE">
        <w:rPr>
          <w:rFonts w:ascii="Times New Roman" w:hAnsi="Times New Roman" w:cs="Times New Roman"/>
        </w:rPr>
        <w:t xml:space="preserve"> февраля 202</w:t>
      </w:r>
      <w:r w:rsidR="007B54D0">
        <w:rPr>
          <w:rFonts w:ascii="Times New Roman" w:hAnsi="Times New Roman" w:cs="Times New Roman"/>
        </w:rPr>
        <w:t>2</w:t>
      </w:r>
      <w:bookmarkStart w:id="3" w:name="_GoBack"/>
      <w:bookmarkEnd w:id="3"/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>г. Красноярск, ул. Ленинградская, д. 11 (конференц-зал гостиницы «Три медведя»).</w:t>
      </w:r>
    </w:p>
    <w:p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4E18"/>
    <w:multiLevelType w:val="hybridMultilevel"/>
    <w:tmpl w:val="01C074EC"/>
    <w:lvl w:ilvl="0" w:tplc="FDD20D92">
      <w:start w:val="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3"/>
    <w:rsid w:val="00000890"/>
    <w:rsid w:val="000058A4"/>
    <w:rsid w:val="00005B71"/>
    <w:rsid w:val="0001630D"/>
    <w:rsid w:val="000254C0"/>
    <w:rsid w:val="00035EBE"/>
    <w:rsid w:val="0004329E"/>
    <w:rsid w:val="000602E8"/>
    <w:rsid w:val="000641D2"/>
    <w:rsid w:val="00083C5D"/>
    <w:rsid w:val="00086501"/>
    <w:rsid w:val="00094EBB"/>
    <w:rsid w:val="000B221A"/>
    <w:rsid w:val="000C1D19"/>
    <w:rsid w:val="000D4F70"/>
    <w:rsid w:val="000D60F6"/>
    <w:rsid w:val="000D6B85"/>
    <w:rsid w:val="00131C21"/>
    <w:rsid w:val="0013794A"/>
    <w:rsid w:val="00172200"/>
    <w:rsid w:val="00192F13"/>
    <w:rsid w:val="00196A12"/>
    <w:rsid w:val="002232CD"/>
    <w:rsid w:val="002455F3"/>
    <w:rsid w:val="00253E5E"/>
    <w:rsid w:val="00274F99"/>
    <w:rsid w:val="00276B63"/>
    <w:rsid w:val="00283F75"/>
    <w:rsid w:val="002845D4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4F3BFE"/>
    <w:rsid w:val="0050798C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56E94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B54D0"/>
    <w:rsid w:val="007C087D"/>
    <w:rsid w:val="007C31D6"/>
    <w:rsid w:val="007E5994"/>
    <w:rsid w:val="007F21EF"/>
    <w:rsid w:val="007F4930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D3E14"/>
    <w:rsid w:val="009F2BC2"/>
    <w:rsid w:val="009F75C4"/>
    <w:rsid w:val="00A02E4E"/>
    <w:rsid w:val="00A0320E"/>
    <w:rsid w:val="00A07A0F"/>
    <w:rsid w:val="00A13962"/>
    <w:rsid w:val="00A22405"/>
    <w:rsid w:val="00AA64C4"/>
    <w:rsid w:val="00AB0882"/>
    <w:rsid w:val="00AB2BFA"/>
    <w:rsid w:val="00AD6D48"/>
    <w:rsid w:val="00AE37DC"/>
    <w:rsid w:val="00AE4CC0"/>
    <w:rsid w:val="00B102BE"/>
    <w:rsid w:val="00B256D7"/>
    <w:rsid w:val="00B37D15"/>
    <w:rsid w:val="00B46796"/>
    <w:rsid w:val="00B54C3B"/>
    <w:rsid w:val="00B629BF"/>
    <w:rsid w:val="00B62B40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06C21"/>
    <w:rsid w:val="00D07454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66C56"/>
    <w:rsid w:val="00E81532"/>
    <w:rsid w:val="00E82C22"/>
    <w:rsid w:val="00E82EFE"/>
    <w:rsid w:val="00E8700B"/>
    <w:rsid w:val="00E954E4"/>
    <w:rsid w:val="00EA0C7D"/>
    <w:rsid w:val="00EA5FFC"/>
    <w:rsid w:val="00F0304D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443"/>
  <w15:docId w15:val="{DCE29D18-D89A-4A54-A57C-58CE335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FB28-EF5E-44B8-BA48-AD8B700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komp</cp:lastModifiedBy>
  <cp:revision>4</cp:revision>
  <cp:lastPrinted>2017-02-08T08:18:00Z</cp:lastPrinted>
  <dcterms:created xsi:type="dcterms:W3CDTF">2021-02-15T10:12:00Z</dcterms:created>
  <dcterms:modified xsi:type="dcterms:W3CDTF">2022-02-08T04:04:00Z</dcterms:modified>
</cp:coreProperties>
</file>