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                                                       ПРОТОКОЛ</w:t>
      </w:r>
    </w:p>
    <w:p w:rsidR="58B82A1E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:rsidR="004E1A77" w:rsidRDefault="00D82EA1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ТСН</w:t>
      </w:r>
      <w:r w:rsidR="004E1A77">
        <w:rPr>
          <w:color w:val="000000"/>
          <w:sz w:val="27"/>
          <w:szCs w:val="27"/>
        </w:rPr>
        <w:t xml:space="preserve"> «Серебряный бор»</w:t>
      </w:r>
    </w:p>
    <w:p w:rsidR="004E1A77" w:rsidRDefault="00983E1B" w:rsidP="004E1A77">
      <w:pPr>
        <w:pStyle w:val="a3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г. Красноярск «</w:t>
      </w:r>
      <w:r w:rsidR="00A76F29">
        <w:rPr>
          <w:color w:val="000000" w:themeColor="text1"/>
          <w:sz w:val="27"/>
          <w:szCs w:val="27"/>
        </w:rPr>
        <w:t>0</w:t>
      </w:r>
      <w:r w:rsidR="00346E83">
        <w:rPr>
          <w:color w:val="000000" w:themeColor="text1"/>
          <w:sz w:val="27"/>
          <w:szCs w:val="27"/>
        </w:rPr>
        <w:t>3</w:t>
      </w:r>
      <w:r w:rsidR="58B82A1E" w:rsidRPr="58B82A1E">
        <w:rPr>
          <w:color w:val="000000" w:themeColor="text1"/>
          <w:sz w:val="27"/>
          <w:szCs w:val="27"/>
        </w:rPr>
        <w:t xml:space="preserve">» </w:t>
      </w:r>
      <w:r w:rsidR="00346E83">
        <w:rPr>
          <w:color w:val="000000" w:themeColor="text1"/>
          <w:sz w:val="27"/>
          <w:szCs w:val="27"/>
        </w:rPr>
        <w:t>марта</w:t>
      </w:r>
      <w:r w:rsidR="58B82A1E" w:rsidRPr="58B82A1E">
        <w:rPr>
          <w:color w:val="000000" w:themeColor="text1"/>
          <w:sz w:val="27"/>
          <w:szCs w:val="27"/>
        </w:rPr>
        <w:t xml:space="preserve"> 20</w:t>
      </w:r>
      <w:r w:rsidR="009F2042">
        <w:rPr>
          <w:color w:val="000000" w:themeColor="text1"/>
          <w:sz w:val="27"/>
          <w:szCs w:val="27"/>
        </w:rPr>
        <w:t>20</w:t>
      </w:r>
      <w:r w:rsidR="58B82A1E" w:rsidRPr="58B82A1E">
        <w:rPr>
          <w:color w:val="000000" w:themeColor="text1"/>
          <w:sz w:val="27"/>
          <w:szCs w:val="27"/>
        </w:rPr>
        <w:t xml:space="preserve"> г.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:rsidR="00D25C7F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правления:</w:t>
      </w:r>
      <w:r w:rsidR="00D82EA1">
        <w:rPr>
          <w:color w:val="000000"/>
          <w:sz w:val="27"/>
          <w:szCs w:val="27"/>
        </w:rPr>
        <w:t xml:space="preserve"> </w:t>
      </w:r>
      <w:r w:rsidR="00346E83">
        <w:rPr>
          <w:color w:val="000000"/>
          <w:sz w:val="27"/>
          <w:szCs w:val="27"/>
        </w:rPr>
        <w:t xml:space="preserve">Мастеров А.В., </w:t>
      </w:r>
      <w:r>
        <w:rPr>
          <w:color w:val="000000"/>
          <w:sz w:val="27"/>
          <w:szCs w:val="27"/>
        </w:rPr>
        <w:t xml:space="preserve">Турбин С.В., </w:t>
      </w:r>
      <w:proofErr w:type="spellStart"/>
      <w:r w:rsidR="00A76F29">
        <w:rPr>
          <w:color w:val="000000"/>
          <w:sz w:val="27"/>
          <w:szCs w:val="27"/>
        </w:rPr>
        <w:t>Магамедов</w:t>
      </w:r>
      <w:proofErr w:type="spellEnd"/>
      <w:r w:rsidR="00A76F29">
        <w:rPr>
          <w:color w:val="000000"/>
          <w:sz w:val="27"/>
          <w:szCs w:val="27"/>
        </w:rPr>
        <w:t xml:space="preserve"> С.К.</w:t>
      </w:r>
      <w:r w:rsidR="00346E83">
        <w:rPr>
          <w:color w:val="000000"/>
          <w:sz w:val="27"/>
          <w:szCs w:val="27"/>
        </w:rPr>
        <w:t>, Олюнин С.Н.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</w:t>
      </w:r>
      <w:r w:rsidR="00D82EA1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: Вторых А.Н.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Вопросы повестки заседания:</w:t>
      </w:r>
    </w:p>
    <w:p w:rsidR="00560FFD" w:rsidRDefault="00346E83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Подведение итогов общего собрания собственников</w:t>
      </w:r>
      <w:r w:rsidR="00A76F29">
        <w:rPr>
          <w:color w:val="000000"/>
          <w:sz w:val="27"/>
          <w:szCs w:val="27"/>
        </w:rPr>
        <w:t xml:space="preserve">. </w:t>
      </w:r>
    </w:p>
    <w:p w:rsidR="00A76F29" w:rsidRDefault="00346E83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Приобретение шин</w:t>
      </w:r>
      <w:r w:rsidR="00991441">
        <w:rPr>
          <w:color w:val="000000"/>
          <w:sz w:val="27"/>
          <w:szCs w:val="27"/>
        </w:rPr>
        <w:t xml:space="preserve"> на </w:t>
      </w:r>
      <w:proofErr w:type="spellStart"/>
      <w:r w:rsidR="00991441">
        <w:rPr>
          <w:color w:val="000000"/>
          <w:sz w:val="27"/>
          <w:szCs w:val="27"/>
        </w:rPr>
        <w:t>минипогрузчик</w:t>
      </w:r>
      <w:proofErr w:type="spellEnd"/>
      <w:r w:rsidR="00991441">
        <w:rPr>
          <w:color w:val="000000"/>
          <w:sz w:val="27"/>
          <w:szCs w:val="27"/>
        </w:rPr>
        <w:t xml:space="preserve"> </w:t>
      </w:r>
      <w:r w:rsidR="00991441">
        <w:rPr>
          <w:color w:val="000000"/>
          <w:sz w:val="27"/>
          <w:szCs w:val="27"/>
          <w:lang w:val="en-US"/>
        </w:rPr>
        <w:t>Bobcat</w:t>
      </w:r>
      <w:r w:rsidR="00A76F29">
        <w:rPr>
          <w:color w:val="000000"/>
          <w:sz w:val="27"/>
          <w:szCs w:val="27"/>
        </w:rPr>
        <w:t>.</w:t>
      </w:r>
    </w:p>
    <w:p w:rsidR="00D82EA1" w:rsidRDefault="00991441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Изменение ПСК «СОЮЗ» маршрута водовода для подачи воды в поселок</w:t>
      </w:r>
      <w:r w:rsidR="00D25C7F">
        <w:rPr>
          <w:color w:val="000000"/>
          <w:sz w:val="27"/>
          <w:szCs w:val="27"/>
        </w:rPr>
        <w:t>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ОБСУЖДЕНИЕ И РЕШЕНИЕ ПО ВОПРОСАМ ПОВЕСТКИ ЗАСЕДАНИЯ:</w:t>
      </w:r>
    </w:p>
    <w:p w:rsidR="009F2042" w:rsidRPr="009F2042" w:rsidRDefault="009F2042" w:rsidP="009F2042">
      <w:pPr>
        <w:pStyle w:val="a3"/>
        <w:rPr>
          <w:b/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1. </w:t>
      </w:r>
      <w:r w:rsidR="00991441" w:rsidRPr="00991441">
        <w:rPr>
          <w:b/>
          <w:color w:val="000000"/>
          <w:sz w:val="27"/>
          <w:szCs w:val="27"/>
        </w:rPr>
        <w:t>Подведение итогов общего собрания собственников</w:t>
      </w:r>
      <w:r w:rsidR="00560FFD">
        <w:rPr>
          <w:b/>
          <w:color w:val="000000"/>
          <w:sz w:val="27"/>
          <w:szCs w:val="27"/>
        </w:rPr>
        <w:t>.</w:t>
      </w:r>
    </w:p>
    <w:p w:rsidR="00D25C7F" w:rsidRDefault="00D25C7F" w:rsidP="00D25C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560FFD" w:rsidRDefault="00991441" w:rsidP="00D25C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Общее</w:t>
      </w:r>
      <w:r w:rsidR="00560FFD">
        <w:rPr>
          <w:color w:val="000000"/>
          <w:sz w:val="27"/>
          <w:szCs w:val="27"/>
        </w:rPr>
        <w:t xml:space="preserve"> собрание </w:t>
      </w:r>
      <w:r w:rsidR="009F71DF">
        <w:rPr>
          <w:color w:val="000000"/>
          <w:sz w:val="27"/>
          <w:szCs w:val="27"/>
        </w:rPr>
        <w:t>членов товарищества недвижимости</w:t>
      </w:r>
      <w:r w:rsidR="00560FF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состоялось 22.02.2020</w:t>
      </w:r>
      <w:r w:rsidR="009F71DF">
        <w:rPr>
          <w:color w:val="000000"/>
          <w:sz w:val="27"/>
          <w:szCs w:val="27"/>
        </w:rPr>
        <w:t xml:space="preserve"> года.</w:t>
      </w:r>
      <w:r>
        <w:rPr>
          <w:color w:val="000000"/>
          <w:sz w:val="27"/>
          <w:szCs w:val="27"/>
        </w:rPr>
        <w:t xml:space="preserve"> </w:t>
      </w:r>
      <w:proofErr w:type="gramStart"/>
      <w:r w:rsidR="009F71DF">
        <w:rPr>
          <w:color w:val="000000"/>
          <w:sz w:val="27"/>
          <w:szCs w:val="27"/>
        </w:rPr>
        <w:t xml:space="preserve">С учетом предложений ревизора Болдина В.Ю. и поддержавших его других участников очного голосования, о переносе </w:t>
      </w:r>
      <w:proofErr w:type="spellStart"/>
      <w:r w:rsidR="009F71DF">
        <w:rPr>
          <w:color w:val="000000"/>
          <w:sz w:val="27"/>
          <w:szCs w:val="27"/>
        </w:rPr>
        <w:t>профицита</w:t>
      </w:r>
      <w:proofErr w:type="spellEnd"/>
      <w:r w:rsidR="009F71DF">
        <w:rPr>
          <w:color w:val="000000"/>
          <w:sz w:val="27"/>
          <w:szCs w:val="27"/>
        </w:rPr>
        <w:t xml:space="preserve"> бюджета</w:t>
      </w:r>
      <w:r w:rsidR="009D697B">
        <w:rPr>
          <w:color w:val="000000"/>
          <w:sz w:val="27"/>
          <w:szCs w:val="27"/>
        </w:rPr>
        <w:t xml:space="preserve"> 2019 года на 2020 год, с соответствующей корректировкой сметы расходов и перерасчете ежемесячного членского взноса, правление пришло к выводу провести внеочередное заочное голосование по изменению сметы расходов и размеру ежемесячного членского взноса на 2020 год.</w:t>
      </w:r>
      <w:proofErr w:type="gramEnd"/>
    </w:p>
    <w:p w:rsidR="00560FFD" w:rsidRDefault="00560FFD" w:rsidP="00560FFD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991441">
        <w:rPr>
          <w:b/>
          <w:bCs/>
          <w:color w:val="000000" w:themeColor="text1"/>
          <w:sz w:val="27"/>
          <w:szCs w:val="27"/>
        </w:rPr>
        <w:t xml:space="preserve">Провести </w:t>
      </w:r>
      <w:r w:rsidR="000A4AFD">
        <w:rPr>
          <w:b/>
          <w:bCs/>
          <w:color w:val="000000" w:themeColor="text1"/>
          <w:sz w:val="27"/>
          <w:szCs w:val="27"/>
        </w:rPr>
        <w:t>в апреле</w:t>
      </w:r>
      <w:r w:rsidR="009D697B">
        <w:rPr>
          <w:b/>
          <w:bCs/>
          <w:color w:val="000000" w:themeColor="text1"/>
          <w:sz w:val="27"/>
          <w:szCs w:val="27"/>
        </w:rPr>
        <w:t xml:space="preserve"> 2020г.</w:t>
      </w:r>
      <w:r w:rsidR="000A4AFD">
        <w:rPr>
          <w:b/>
          <w:bCs/>
          <w:color w:val="000000" w:themeColor="text1"/>
          <w:sz w:val="27"/>
          <w:szCs w:val="27"/>
        </w:rPr>
        <w:t xml:space="preserve"> </w:t>
      </w:r>
      <w:r w:rsidR="00991441">
        <w:rPr>
          <w:b/>
          <w:bCs/>
          <w:color w:val="000000" w:themeColor="text1"/>
          <w:sz w:val="27"/>
          <w:szCs w:val="27"/>
        </w:rPr>
        <w:t xml:space="preserve">внеочередное заочное голосование собственников жилья по вопросу утверждения </w:t>
      </w:r>
      <w:r w:rsidR="009D697B">
        <w:rPr>
          <w:b/>
          <w:bCs/>
          <w:color w:val="000000" w:themeColor="text1"/>
          <w:sz w:val="27"/>
          <w:szCs w:val="27"/>
        </w:rPr>
        <w:t xml:space="preserve">корректировки сметы расходов и размеру </w:t>
      </w:r>
      <w:r w:rsidR="00991441">
        <w:rPr>
          <w:b/>
          <w:bCs/>
          <w:color w:val="000000" w:themeColor="text1"/>
          <w:sz w:val="27"/>
          <w:szCs w:val="27"/>
        </w:rPr>
        <w:t>ежемесячного членского взноса на 2020 год</w:t>
      </w:r>
      <w:r>
        <w:rPr>
          <w:b/>
          <w:bCs/>
          <w:color w:val="000000" w:themeColor="text1"/>
          <w:sz w:val="27"/>
          <w:szCs w:val="27"/>
        </w:rPr>
        <w:t>.</w:t>
      </w:r>
    </w:p>
    <w:p w:rsidR="00560FFD" w:rsidRPr="009F2042" w:rsidRDefault="00560FFD" w:rsidP="00560FFD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2. </w:t>
      </w:r>
      <w:r w:rsidR="00991441" w:rsidRPr="00991441">
        <w:rPr>
          <w:b/>
          <w:color w:val="000000"/>
          <w:sz w:val="27"/>
          <w:szCs w:val="27"/>
        </w:rPr>
        <w:t xml:space="preserve">Приобретение шин на </w:t>
      </w:r>
      <w:proofErr w:type="spellStart"/>
      <w:r w:rsidR="00991441" w:rsidRPr="00991441">
        <w:rPr>
          <w:b/>
          <w:color w:val="000000"/>
          <w:sz w:val="27"/>
          <w:szCs w:val="27"/>
        </w:rPr>
        <w:t>минипогрузчик</w:t>
      </w:r>
      <w:proofErr w:type="spellEnd"/>
      <w:r w:rsidR="00991441" w:rsidRPr="00991441">
        <w:rPr>
          <w:b/>
          <w:color w:val="000000"/>
          <w:sz w:val="27"/>
          <w:szCs w:val="27"/>
        </w:rPr>
        <w:t xml:space="preserve"> </w:t>
      </w:r>
      <w:proofErr w:type="spellStart"/>
      <w:r w:rsidR="00991441" w:rsidRPr="00991441">
        <w:rPr>
          <w:b/>
          <w:color w:val="000000"/>
          <w:sz w:val="27"/>
          <w:szCs w:val="27"/>
        </w:rPr>
        <w:t>Bobcat</w:t>
      </w:r>
      <w:proofErr w:type="spellEnd"/>
      <w:r w:rsidRPr="009F2042">
        <w:rPr>
          <w:b/>
          <w:color w:val="000000"/>
          <w:sz w:val="27"/>
          <w:szCs w:val="27"/>
        </w:rPr>
        <w:t>.</w:t>
      </w:r>
    </w:p>
    <w:p w:rsidR="00560FFD" w:rsidRDefault="00560FFD" w:rsidP="00560F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560FFD" w:rsidRDefault="00991441" w:rsidP="00560F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торых А.Н. обратился к правлению с вопросом о приобретении шин на </w:t>
      </w:r>
      <w:proofErr w:type="spellStart"/>
      <w:r>
        <w:rPr>
          <w:color w:val="000000"/>
          <w:sz w:val="27"/>
          <w:szCs w:val="27"/>
        </w:rPr>
        <w:t>минипогрузчик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Bobcat</w:t>
      </w:r>
      <w:r w:rsidR="003E1CE8">
        <w:rPr>
          <w:color w:val="000000"/>
          <w:sz w:val="27"/>
          <w:szCs w:val="27"/>
        </w:rPr>
        <w:t>.</w:t>
      </w:r>
    </w:p>
    <w:p w:rsidR="00560FFD" w:rsidRDefault="00560FFD" w:rsidP="00560FFD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lastRenderedPageBreak/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991441">
        <w:rPr>
          <w:b/>
          <w:bCs/>
          <w:color w:val="000000" w:themeColor="text1"/>
          <w:sz w:val="27"/>
          <w:szCs w:val="27"/>
        </w:rPr>
        <w:t xml:space="preserve">Управляющему приобрести </w:t>
      </w:r>
      <w:r w:rsidR="00991441" w:rsidRPr="00991441">
        <w:rPr>
          <w:b/>
          <w:bCs/>
          <w:color w:val="000000" w:themeColor="text1"/>
          <w:sz w:val="27"/>
          <w:szCs w:val="27"/>
        </w:rPr>
        <w:t>шин</w:t>
      </w:r>
      <w:r w:rsidR="00991441">
        <w:rPr>
          <w:b/>
          <w:bCs/>
          <w:color w:val="000000" w:themeColor="text1"/>
          <w:sz w:val="27"/>
          <w:szCs w:val="27"/>
        </w:rPr>
        <w:t>ы</w:t>
      </w:r>
      <w:r w:rsidR="00991441" w:rsidRPr="00991441">
        <w:rPr>
          <w:b/>
          <w:bCs/>
          <w:color w:val="000000" w:themeColor="text1"/>
          <w:sz w:val="27"/>
          <w:szCs w:val="27"/>
        </w:rPr>
        <w:t xml:space="preserve"> на </w:t>
      </w:r>
      <w:proofErr w:type="spellStart"/>
      <w:r w:rsidR="00991441" w:rsidRPr="00991441">
        <w:rPr>
          <w:b/>
          <w:bCs/>
          <w:color w:val="000000" w:themeColor="text1"/>
          <w:sz w:val="27"/>
          <w:szCs w:val="27"/>
        </w:rPr>
        <w:t>минипогрузчик</w:t>
      </w:r>
      <w:proofErr w:type="spellEnd"/>
      <w:r w:rsidR="00991441" w:rsidRPr="00991441">
        <w:rPr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="00991441" w:rsidRPr="00991441">
        <w:rPr>
          <w:b/>
          <w:bCs/>
          <w:color w:val="000000" w:themeColor="text1"/>
          <w:sz w:val="27"/>
          <w:szCs w:val="27"/>
        </w:rPr>
        <w:t>Bobcat</w:t>
      </w:r>
      <w:proofErr w:type="spellEnd"/>
      <w:r w:rsidR="008B20E4">
        <w:rPr>
          <w:b/>
          <w:bCs/>
          <w:color w:val="000000" w:themeColor="text1"/>
          <w:sz w:val="27"/>
          <w:szCs w:val="27"/>
        </w:rPr>
        <w:t>.</w:t>
      </w:r>
    </w:p>
    <w:p w:rsidR="00560FFD" w:rsidRPr="008B20E4" w:rsidRDefault="008B20E4" w:rsidP="00560FFD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008B20E4">
        <w:rPr>
          <w:b/>
          <w:color w:val="000000"/>
          <w:sz w:val="27"/>
          <w:szCs w:val="27"/>
        </w:rPr>
        <w:t xml:space="preserve">3. </w:t>
      </w:r>
      <w:r w:rsidR="00991441" w:rsidRPr="00991441">
        <w:rPr>
          <w:b/>
          <w:color w:val="000000"/>
          <w:sz w:val="27"/>
          <w:szCs w:val="27"/>
        </w:rPr>
        <w:t>Изменение ПСК «СОЮЗ» маршрута водовода для подачи воды в поселок</w:t>
      </w:r>
      <w:r>
        <w:rPr>
          <w:b/>
          <w:color w:val="000000"/>
          <w:sz w:val="27"/>
          <w:szCs w:val="27"/>
        </w:rPr>
        <w:t>.</w:t>
      </w:r>
    </w:p>
    <w:p w:rsidR="008B20E4" w:rsidRDefault="008B20E4" w:rsidP="008B20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991441" w:rsidRDefault="00991441" w:rsidP="008B20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торых А.Н. доложил правлению </w:t>
      </w:r>
      <w:r w:rsidR="00335F2F">
        <w:rPr>
          <w:color w:val="000000"/>
          <w:sz w:val="27"/>
          <w:szCs w:val="27"/>
        </w:rPr>
        <w:t>о том, что ПСК «Союз» представил черновую схему размещения трубопровода для изменения подачи воды в поселок.</w:t>
      </w:r>
    </w:p>
    <w:p w:rsidR="008B20E4" w:rsidRDefault="00D25C7F" w:rsidP="00335F2F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335F2F">
        <w:rPr>
          <w:b/>
          <w:bCs/>
          <w:color w:val="000000" w:themeColor="text1"/>
          <w:sz w:val="27"/>
          <w:szCs w:val="27"/>
        </w:rPr>
        <w:t>Без согласования схемы с членами правления ПСК «Союз» не допускать на территорию поселка для проведения работ по изменению подачи воды (водовода)</w:t>
      </w:r>
      <w:r w:rsidR="008B20E4">
        <w:rPr>
          <w:b/>
          <w:bCs/>
          <w:color w:val="000000" w:themeColor="text1"/>
          <w:sz w:val="27"/>
          <w:szCs w:val="27"/>
        </w:rPr>
        <w:t>.</w:t>
      </w:r>
    </w:p>
    <w:p w:rsidR="00FF1905" w:rsidRPr="00841BF9" w:rsidRDefault="00841BF9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4E1A77" w:rsidRPr="00441861" w:rsidRDefault="004E1A77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ТС</w:t>
      </w:r>
      <w:r w:rsidR="0050369A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 «Серебряный бор» </w:t>
      </w:r>
      <w:r w:rsidR="003B66F1">
        <w:rPr>
          <w:color w:val="000000"/>
          <w:sz w:val="27"/>
          <w:szCs w:val="27"/>
        </w:rPr>
        <w:t xml:space="preserve">    </w:t>
      </w:r>
      <w:r w:rsidR="00236349">
        <w:rPr>
          <w:color w:val="000000"/>
          <w:sz w:val="27"/>
          <w:szCs w:val="27"/>
        </w:rPr>
        <w:t xml:space="preserve">           </w:t>
      </w:r>
      <w:r w:rsidR="003B66F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В.В. Полукаров</w:t>
      </w:r>
    </w:p>
    <w:sectPr w:rsidR="004E1A77" w:rsidRPr="00441861" w:rsidSect="0025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78F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41DE7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37E69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E1A77"/>
    <w:rsid w:val="00020FCF"/>
    <w:rsid w:val="00077C9D"/>
    <w:rsid w:val="00084D41"/>
    <w:rsid w:val="000A4AFD"/>
    <w:rsid w:val="00143ED3"/>
    <w:rsid w:val="001A7469"/>
    <w:rsid w:val="00236349"/>
    <w:rsid w:val="002543D0"/>
    <w:rsid w:val="00286BF7"/>
    <w:rsid w:val="00291D75"/>
    <w:rsid w:val="0029294E"/>
    <w:rsid w:val="002A5A92"/>
    <w:rsid w:val="002B2713"/>
    <w:rsid w:val="003221A9"/>
    <w:rsid w:val="00335F2F"/>
    <w:rsid w:val="003428D6"/>
    <w:rsid w:val="00346E83"/>
    <w:rsid w:val="003B0BD3"/>
    <w:rsid w:val="003B66F1"/>
    <w:rsid w:val="003C74D4"/>
    <w:rsid w:val="003E1CE8"/>
    <w:rsid w:val="003E3FF0"/>
    <w:rsid w:val="00441861"/>
    <w:rsid w:val="004C0836"/>
    <w:rsid w:val="004D54E5"/>
    <w:rsid w:val="004E1A77"/>
    <w:rsid w:val="0050369A"/>
    <w:rsid w:val="00560FFD"/>
    <w:rsid w:val="005A16DE"/>
    <w:rsid w:val="005C2A19"/>
    <w:rsid w:val="00615C29"/>
    <w:rsid w:val="007678BD"/>
    <w:rsid w:val="0077775A"/>
    <w:rsid w:val="00793223"/>
    <w:rsid w:val="00837BDD"/>
    <w:rsid w:val="00841BF9"/>
    <w:rsid w:val="008648A3"/>
    <w:rsid w:val="008B20E4"/>
    <w:rsid w:val="009347CE"/>
    <w:rsid w:val="00983E1B"/>
    <w:rsid w:val="00991441"/>
    <w:rsid w:val="009D697B"/>
    <w:rsid w:val="009F2042"/>
    <w:rsid w:val="009F71DF"/>
    <w:rsid w:val="00A31267"/>
    <w:rsid w:val="00A45540"/>
    <w:rsid w:val="00A45CC8"/>
    <w:rsid w:val="00A512D6"/>
    <w:rsid w:val="00A60B4E"/>
    <w:rsid w:val="00A76F29"/>
    <w:rsid w:val="00AA2980"/>
    <w:rsid w:val="00B14DE1"/>
    <w:rsid w:val="00B413EC"/>
    <w:rsid w:val="00BA30D9"/>
    <w:rsid w:val="00C223F4"/>
    <w:rsid w:val="00C93451"/>
    <w:rsid w:val="00D062A8"/>
    <w:rsid w:val="00D148B0"/>
    <w:rsid w:val="00D25C7F"/>
    <w:rsid w:val="00D74CEC"/>
    <w:rsid w:val="00D7635C"/>
    <w:rsid w:val="00D82EA1"/>
    <w:rsid w:val="00DC6F95"/>
    <w:rsid w:val="00EB240E"/>
    <w:rsid w:val="00FA5719"/>
    <w:rsid w:val="00FE3768"/>
    <w:rsid w:val="00FF1905"/>
    <w:rsid w:val="58B8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D0"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Бухгалтерия</cp:lastModifiedBy>
  <cp:revision>19</cp:revision>
  <cp:lastPrinted>2017-10-11T03:16:00Z</cp:lastPrinted>
  <dcterms:created xsi:type="dcterms:W3CDTF">2017-11-20T12:17:00Z</dcterms:created>
  <dcterms:modified xsi:type="dcterms:W3CDTF">2020-03-19T12:51:00Z</dcterms:modified>
</cp:coreProperties>
</file>